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C0" w:rsidRPr="007F1571" w:rsidRDefault="00055CC0" w:rsidP="009753FB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F157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Пояснительная записка</w:t>
      </w:r>
    </w:p>
    <w:tbl>
      <w:tblPr>
        <w:tblpPr w:leftFromText="180" w:rightFromText="180" w:vertAnchor="text" w:tblpX="323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332"/>
      </w:tblGrid>
      <w:tr w:rsidR="00841E5E" w:rsidRPr="007F1571" w:rsidTr="00496503">
        <w:trPr>
          <w:trHeight w:val="1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45035C">
            <w:pPr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9753FB">
            <w:pPr>
              <w:pStyle w:val="2"/>
              <w:numPr>
                <w:ilvl w:val="0"/>
                <w:numId w:val="0"/>
              </w:numPr>
              <w:spacing w:line="240" w:lineRule="auto"/>
              <w:jc w:val="both"/>
              <w:rPr>
                <w:rFonts w:cs="Times New Roman"/>
                <w:color w:val="0D0D0D" w:themeColor="text1" w:themeTint="F2"/>
                <w:szCs w:val="24"/>
              </w:rPr>
            </w:pPr>
            <w:r w:rsidRPr="007F1571">
              <w:rPr>
                <w:rFonts w:cs="Times New Roman"/>
                <w:b w:val="0"/>
                <w:color w:val="0D0D0D" w:themeColor="text1" w:themeTint="F2"/>
                <w:szCs w:val="24"/>
              </w:rPr>
              <w:t>Рабочая программа по физике составлена на основе Федерального компонента государственного стандарта основного общего образования, Примерных программ по физике федерального базисного плана для образовательных учреждений Российской Федерации, авторской программы  «Физика, 7-9 классы», авт.-сост. Е.М.Гутник, А.В.Пёрышкин, Москва, Дрофа, 2015</w:t>
            </w:r>
            <w:r w:rsidR="0045035C">
              <w:rPr>
                <w:rFonts w:cs="Times New Roman"/>
                <w:b w:val="0"/>
                <w:color w:val="0D0D0D" w:themeColor="text1" w:themeTint="F2"/>
                <w:szCs w:val="24"/>
              </w:rPr>
              <w:t xml:space="preserve"> </w:t>
            </w:r>
            <w:r w:rsidRPr="007F1571">
              <w:rPr>
                <w:rFonts w:cs="Times New Roman"/>
                <w:b w:val="0"/>
                <w:color w:val="0D0D0D" w:themeColor="text1" w:themeTint="F2"/>
                <w:szCs w:val="24"/>
              </w:rPr>
              <w:t>г.</w:t>
            </w:r>
            <w:r w:rsidRPr="007F1571">
              <w:rPr>
                <w:rFonts w:cs="Times New Roman"/>
                <w:color w:val="0D0D0D" w:themeColor="text1" w:themeTint="F2"/>
                <w:szCs w:val="24"/>
              </w:rPr>
              <w:t xml:space="preserve"> </w:t>
            </w:r>
          </w:p>
          <w:p w:rsidR="00841E5E" w:rsidRPr="007F1571" w:rsidRDefault="00841E5E" w:rsidP="009753FB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41E5E" w:rsidRPr="007F1571" w:rsidTr="004965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9753FB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УМК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51397A" w:rsidP="009753F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41E5E"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«Физика. 7 класс», автор А.В.Перышкин для </w:t>
            </w:r>
            <w:r w:rsidR="00FD36FD"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841E5E"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класса общеобразовательных учреждений; </w:t>
            </w:r>
            <w:r w:rsidR="00841E5E"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841E5E"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Москва, Дрофа, 201</w:t>
            </w:r>
            <w:r w:rsidR="00574F8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9 </w:t>
            </w:r>
            <w:r w:rsidR="00841E5E"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  <w:p w:rsidR="00841E5E" w:rsidRPr="007F1571" w:rsidRDefault="00574F8A" w:rsidP="009753F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 </w:t>
            </w:r>
            <w:r w:rsidR="00841E5E" w:rsidRPr="007F1571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В.Н.Лукашик «Сборник задач по физике для </w:t>
            </w:r>
            <w:r w:rsidR="0038670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>7-9 кл.» М., «Просвещение», 2018</w:t>
            </w:r>
            <w:r w:rsidR="00841E5E" w:rsidRPr="007F1571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г</w:t>
            </w:r>
            <w:r w:rsidR="00841E5E"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</w:t>
            </w:r>
          </w:p>
        </w:tc>
      </w:tr>
      <w:tr w:rsidR="00841E5E" w:rsidRPr="007F1571" w:rsidTr="00F52206">
        <w:trPr>
          <w:trHeight w:val="52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38670F">
            <w:pPr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 и задачи учебного предмета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FB" w:rsidRPr="007F1571" w:rsidRDefault="0097603B" w:rsidP="009753FB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Цели:</w:t>
            </w:r>
            <w:r w:rsidRPr="007F1571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результате изучения физики в 7 классе учащийся должен </w:t>
            </w:r>
          </w:p>
          <w:p w:rsidR="0097603B" w:rsidRPr="007F1571" w:rsidRDefault="0097603B" w:rsidP="009753FB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знать/понимать: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смысл понятий: физическое явление, физический закон, вещество, взаимодействие;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смысл физических величин: путь, скорость, масса, плотность, сила, давление, работа, мощность, кинетическая энергия, потенциальная энергия, коэффициент полезного действия;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смысл физических законов: Паскаля, Архимеда, механической энергии,</w:t>
            </w:r>
          </w:p>
          <w:p w:rsidR="0097603B" w:rsidRPr="007F1571" w:rsidRDefault="0097603B" w:rsidP="009753FB">
            <w:pPr>
              <w:pStyle w:val="a3"/>
              <w:spacing w:after="0" w:line="276" w:lineRule="auto"/>
              <w:ind w:left="317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уметь: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описывать и объяснять физические явления: равномерное прямолинейное движение, передачу давления жидкостями и газами, плавание тел, диффузию;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использовать физические приборы и измерительные инструменты для измерения физических величин: расстояния, промежутка времени, массы, силы, давления;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представлять результаты измерений с помощью таблиц и выявлять на этой основе эмпирические зависимости: пути от времени, силы упругости от удлинения пружины, силы трения от силы нормального давления;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выражать результаты измерений и расчетов в единицах Международной системы;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приводить примеры практического использования физических знаний о механических явлениях;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решать задачи на применение изученных физических законов;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изданий), ее обработку и представление в разных формах (словесно, с помощью математических символов, рисунков);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 обеспечения безопасности в процессе использования транспортных средств;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рационального применения простых механизмов.</w:t>
            </w:r>
            <w:r w:rsidRPr="007F1571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результате изучения физики в 7 классе учащийся должен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знать/понимать: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смысл понятий: физическое явление, физический закон, вещество, взаимодействие;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смысл физических величин: путь, скорость, масса, плотность, сила, давление, работа, мощность, кинетическая энергия, потенциальная энергия, коэффициент полезного действия;</w:t>
            </w:r>
          </w:p>
          <w:p w:rsidR="0097603B" w:rsidRPr="007F1571" w:rsidRDefault="0097603B" w:rsidP="009753FB">
            <w:pPr>
              <w:pStyle w:val="a3"/>
              <w:numPr>
                <w:ilvl w:val="0"/>
                <w:numId w:val="12"/>
              </w:numPr>
              <w:spacing w:after="0" w:line="276" w:lineRule="auto"/>
              <w:ind w:left="317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смысл физических законов: Паскаля, Архимеда, механической энергии.</w:t>
            </w:r>
          </w:p>
          <w:p w:rsidR="0097603B" w:rsidRPr="007F1571" w:rsidRDefault="0097603B" w:rsidP="009753F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Задачи:</w:t>
            </w:r>
          </w:p>
          <w:p w:rsidR="0097603B" w:rsidRPr="007F1571" w:rsidRDefault="0097603B" w:rsidP="009753FB">
            <w:pPr>
              <w:numPr>
                <w:ilvl w:val="0"/>
                <w:numId w:val="3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понимание и способность объяснять такие физические явления, как свободное падение тел, атмосферное давление, плавание тел, диффузия, большая сжимаемость газов, малая сжимаемость жидкостей и твердых тел</w:t>
            </w:r>
          </w:p>
          <w:p w:rsidR="0097603B" w:rsidRPr="007F1571" w:rsidRDefault="0097603B" w:rsidP="009753FB">
            <w:pPr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умения измерять расстояние, промежуток времени, скорость, массу, силу, работу силы, мощность, кинетическую энергию, потенциальную энергию</w:t>
            </w:r>
          </w:p>
          <w:p w:rsidR="0097603B" w:rsidRPr="007F1571" w:rsidRDefault="0097603B" w:rsidP="009753FB">
            <w:pPr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</w:t>
            </w:r>
          </w:p>
          <w:p w:rsidR="0097603B" w:rsidRPr="007F1571" w:rsidRDefault="0097603B" w:rsidP="009753FB">
            <w:pPr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понимание смысла основных физических законов и умение применять их на практике: закон всемирного тяготения, законы Паскаля и Архимеда, закон сохранения энергии</w:t>
            </w:r>
          </w:p>
          <w:p w:rsidR="0097603B" w:rsidRPr="007F1571" w:rsidRDefault="0097603B" w:rsidP="009753FB">
            <w:pPr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      </w:r>
          </w:p>
          <w:p w:rsidR="0097603B" w:rsidRPr="007F1571" w:rsidRDefault="0097603B" w:rsidP="009753FB">
            <w:pPr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</w:t>
            </w:r>
          </w:p>
          <w:p w:rsidR="009753FB" w:rsidRPr="007F1571" w:rsidRDefault="0097603B" w:rsidP="009753FB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pacing w:after="0" w:line="276" w:lineRule="auto"/>
              <w:ind w:left="851" w:hanging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Уметь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      </w:r>
          </w:p>
        </w:tc>
      </w:tr>
      <w:tr w:rsidR="00841E5E" w:rsidRPr="007F1571" w:rsidTr="00574F8A">
        <w:trPr>
          <w:trHeight w:val="50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496503">
            <w:pPr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Ценностные ориентиры содержания учебного предмет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сформированность познавательных интересов на основе развития интеллектуальных и творческих способностей учащихся;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самостоятельность в приобретении новых знаний и практических умений;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готовность к выбору жизненного пути в соответствии с собственными интересами и возможностями;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мотивация образовательной деятельности школьников на основе личностно-ориентированного подхода;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ценностных отношений друг к другу, учителю, авторам открытий и изобретений, результатам обу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чения.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5" w:after="105" w:line="240" w:lineRule="auto"/>
              <w:ind w:left="317" w:hanging="2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5" w:after="105" w:line="240" w:lineRule="auto"/>
              <w:ind w:left="317" w:hanging="2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</w:t>
            </w:r>
          </w:p>
          <w:p w:rsidR="00841E5E" w:rsidRPr="007F1571" w:rsidRDefault="00841E5E" w:rsidP="009753FB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105" w:after="105" w:line="240" w:lineRule="auto"/>
              <w:ind w:left="317" w:hanging="2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      </w:r>
          </w:p>
        </w:tc>
      </w:tr>
      <w:tr w:rsidR="00841E5E" w:rsidRPr="007F1571" w:rsidTr="00574F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9E4005">
            <w:pPr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BC5110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Рабочая программа  для </w:t>
            </w:r>
            <w:r w:rsidR="009753FB"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класса 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образования. Представленная программа предусматривает изучение физики в 7 классе общ</w:t>
            </w:r>
            <w:r w:rsidR="00BC511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еобразовательных учреждений в объёме </w:t>
            </w:r>
            <w:r w:rsidR="00574F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70</w:t>
            </w: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часов (</w:t>
            </w:r>
            <w:r w:rsidR="00E047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35 недель, </w:t>
            </w: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2 часа в неделю).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Рабочая программа реализу</w:t>
            </w:r>
            <w:r w:rsidR="00E0478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ется в объёме 68 часов в неделю (34 недели, 2 часа в неделю).</w:t>
            </w:r>
          </w:p>
        </w:tc>
      </w:tr>
      <w:tr w:rsidR="000750B7" w:rsidRPr="007F1571" w:rsidTr="00574F8A"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0B7" w:rsidRPr="00DC2C0E" w:rsidRDefault="00DC2C0E" w:rsidP="00213F06">
            <w:pPr>
              <w:spacing w:before="120" w:after="120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DC2C0E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Планируемые результаты обучения</w:t>
            </w:r>
          </w:p>
        </w:tc>
      </w:tr>
      <w:tr w:rsidR="00DC2C0E" w:rsidRPr="007F1571" w:rsidTr="00574F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E" w:rsidRPr="007F1571" w:rsidRDefault="00DC2C0E" w:rsidP="00DC2C0E">
            <w:pPr>
              <w:spacing w:after="0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Личностные результаты:</w:t>
            </w:r>
          </w:p>
          <w:p w:rsidR="00DC2C0E" w:rsidRPr="007F1571" w:rsidRDefault="00DC2C0E" w:rsidP="00DC2C0E">
            <w:pPr>
              <w:spacing w:after="0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E" w:rsidRPr="007F1571" w:rsidRDefault="00DC2C0E" w:rsidP="00DC2C0E">
            <w:pPr>
              <w:spacing w:after="0"/>
              <w:ind w:left="317" w:hanging="28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1. сформированность познавательных интересов, интеллектуальных и творческих способностей учащихся;</w:t>
            </w:r>
          </w:p>
          <w:p w:rsidR="00DC2C0E" w:rsidRPr="007F1571" w:rsidRDefault="00DC2C0E" w:rsidP="00DC2C0E">
            <w:pPr>
              <w:spacing w:after="0"/>
              <w:ind w:left="317" w:hanging="28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2.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      </w:r>
          </w:p>
          <w:p w:rsidR="00DC2C0E" w:rsidRPr="007F1571" w:rsidRDefault="00DC2C0E" w:rsidP="00DC2C0E">
            <w:pPr>
              <w:spacing w:after="0"/>
              <w:ind w:left="317" w:hanging="28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3. самостоятельность в приобретении новых знаний и практических умений;</w:t>
            </w:r>
          </w:p>
          <w:p w:rsidR="00DC2C0E" w:rsidRPr="007F1571" w:rsidRDefault="00DC2C0E" w:rsidP="00DC2C0E">
            <w:pPr>
              <w:spacing w:after="0"/>
              <w:ind w:left="317" w:hanging="28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4. готовность к выбору жизненного пути в соответствии с собственными интересами и возможностями;</w:t>
            </w:r>
          </w:p>
          <w:p w:rsidR="00DC2C0E" w:rsidRPr="007F1571" w:rsidRDefault="00DC2C0E" w:rsidP="00DC2C0E">
            <w:pPr>
              <w:spacing w:after="0"/>
              <w:ind w:left="317" w:hanging="28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5. мотивация образовательной деятельности школьников на основе личностно ориентированного подхода;</w:t>
            </w:r>
          </w:p>
          <w:p w:rsidR="00DC2C0E" w:rsidRPr="007F1571" w:rsidRDefault="00DC2C0E" w:rsidP="00DC2C0E">
            <w:pPr>
              <w:spacing w:after="0"/>
              <w:ind w:left="317" w:hanging="283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6. формирование ценностных отношений друг к другу, учителю, авторам открытий и изобретений, результатам </w:t>
            </w:r>
            <w:r w:rsidRPr="007F1571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обучения.</w:t>
            </w:r>
          </w:p>
        </w:tc>
      </w:tr>
      <w:tr w:rsidR="00DC2C0E" w:rsidRPr="007F1571" w:rsidTr="004965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E" w:rsidRPr="007F1571" w:rsidRDefault="00DC2C0E" w:rsidP="00DC2C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Метапредметные результаты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  <w:p w:rsidR="00DC2C0E" w:rsidRPr="007F1571" w:rsidRDefault="00DC2C0E" w:rsidP="00DC2C0E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E" w:rsidRPr="007F1571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      </w:r>
          </w:p>
          <w:p w:rsidR="00DC2C0E" w:rsidRPr="007F1571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      </w:r>
          </w:p>
          <w:p w:rsidR="00DC2C0E" w:rsidRPr="007F1571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DC2C0E" w:rsidRPr="007F1571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  <w:p w:rsidR="00DC2C0E" w:rsidRPr="007F1571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DC2C0E" w:rsidRPr="007F1571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освоение приемов действий в нестандартных ситуациях, овладение эвристическими методами решения проблем;</w:t>
            </w:r>
          </w:p>
          <w:p w:rsidR="00DC2C0E" w:rsidRPr="00DC2C0E" w:rsidRDefault="00DC2C0E" w:rsidP="00DC2C0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5"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</w:tr>
      <w:tr w:rsidR="00841E5E" w:rsidRPr="007F1571" w:rsidTr="004965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E" w:rsidRPr="007F1571" w:rsidRDefault="00DC2C0E" w:rsidP="00DC2C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 результаты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  <w:p w:rsidR="00841E5E" w:rsidRPr="007F1571" w:rsidRDefault="00841E5E" w:rsidP="00DC2C0E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E" w:rsidRPr="007F1571" w:rsidRDefault="00841E5E" w:rsidP="0038670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      </w:r>
          </w:p>
          <w:p w:rsidR="00841E5E" w:rsidRPr="007F1571" w:rsidRDefault="00841E5E" w:rsidP="009753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      </w:r>
          </w:p>
          <w:p w:rsidR="00841E5E" w:rsidRPr="007F1571" w:rsidRDefault="00841E5E" w:rsidP="009753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умения применять теоретические знания по физике на практике, решать физические задачи на применение полученных знаний;</w:t>
            </w:r>
          </w:p>
          <w:p w:rsidR="00841E5E" w:rsidRPr="007F1571" w:rsidRDefault="00841E5E" w:rsidP="009753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      </w:r>
          </w:p>
          <w:p w:rsidR="00841E5E" w:rsidRPr="007F1571" w:rsidRDefault="00841E5E" w:rsidP="009753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убеждения в закономерной связи и познаваемости явлений природы, в объективности научного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знания, в высокой ценности науки в развитии материальной и духовной культуры людей;</w:t>
            </w:r>
          </w:p>
          <w:p w:rsidR="00841E5E" w:rsidRPr="007F1571" w:rsidRDefault="00841E5E" w:rsidP="009753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      </w:r>
          </w:p>
          <w:p w:rsidR="00841E5E" w:rsidRPr="007F1571" w:rsidRDefault="00841E5E" w:rsidP="009753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5" w:after="105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</w:tc>
      </w:tr>
    </w:tbl>
    <w:p w:rsidR="00730F1F" w:rsidRPr="007F1571" w:rsidRDefault="00730F1F" w:rsidP="00213F06">
      <w:pPr>
        <w:spacing w:before="120" w:after="12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F157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Основное содержание учебного предмета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2190"/>
      </w:tblGrid>
      <w:tr w:rsidR="00730F1F" w:rsidRPr="007F1571" w:rsidTr="004965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F" w:rsidRPr="007F1571" w:rsidRDefault="00730F1F" w:rsidP="00AA08E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Содержание предмета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I.  Ведение (5 ч)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Предмет и методы физики. Экспериментальный метод изучения природы. Измерение физических величин.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Погрешность измерения. Обобщение результатов эксперимента.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Использование простейших измерительных приборов. Физика и техника</w:t>
            </w: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Демонстрации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Примеры механических, тепловых, электрических, магнитных и световых явлений.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Физические приборы.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Фронтальная лабораторная работа.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 Измерение физических величин с учетом абсолютной погрешности. </w:t>
            </w:r>
          </w:p>
          <w:p w:rsidR="00730F1F" w:rsidRPr="007F1571" w:rsidRDefault="00730F1F" w:rsidP="00AA08E2">
            <w:pPr>
              <w:tabs>
                <w:tab w:val="left" w:pos="11025"/>
              </w:tabs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II. Первоначальные сведения о строении вещества. (6 часов.)</w:t>
            </w:r>
            <w:r w:rsidR="00AA08E2" w:rsidRPr="007F157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Гипотеза о дискретном строении вещества. Молекулы. Непрерывность и хаотичность движения частиц вещества.</w:t>
            </w:r>
          </w:p>
          <w:p w:rsidR="00730F1F" w:rsidRPr="007F1571" w:rsidRDefault="00730F1F" w:rsidP="00730F1F">
            <w:pPr>
              <w:tabs>
                <w:tab w:val="left" w:pos="11625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Диффузия. Броуновское движение. Модели газа, жидкости и твердого тела.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Взаимодействие частиц вещества. Взаимное притяжение и отталкивание молекул.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Три состояния вещества.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 xml:space="preserve">Демонстрации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Сжимаемость газов.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Диффузия в газах и жидкостях.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Модель хаотического движения молекул.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Модель броуновского движения.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Сохранение объема жидкости при изменении формы сосуда.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Сцепление свинцовых цилиндров.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Фронтальная лабораторная работа.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2.Измерение размеров малых тел.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III</w:t>
            </w: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. Взаимодействие тел. (21 час.)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Механическое движение. Равномерное и не равномерное движение. Скорость.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Расчет пути и времени движения. Траектория. Прямолинейное движение.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Взаимодействие тел. Инерция. Масса. Плотность.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Измерение массы тела на весах. Расчет массы и объема по его плотности.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Сила. Силы в природе: тяготения, тяжести, трения, упругости. Закон Гука. Вес тела. Связь между силой тяжести и массой тела.  Динамометр. Сложение двух сил, направленных по одной прямой. Трение.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Упругая деформация.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Демонстрации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Равномерное прямолинейное движение.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Относительность движения.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Явление инерции.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Взаимодействие тел.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Зависимость силы упругости от деформации пружины.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Сложение сил.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Сила трения.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Фронтальная лабораторная работа.</w:t>
            </w:r>
          </w:p>
          <w:p w:rsidR="00730F1F" w:rsidRPr="007F1571" w:rsidRDefault="00730F1F" w:rsidP="00730F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Измерение массы тела на рычажных весах.</w:t>
            </w:r>
          </w:p>
          <w:p w:rsidR="00730F1F" w:rsidRPr="007F1571" w:rsidRDefault="00730F1F" w:rsidP="00730F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Измерение объема тела.</w:t>
            </w:r>
          </w:p>
          <w:p w:rsidR="00730F1F" w:rsidRPr="007F1571" w:rsidRDefault="00730F1F" w:rsidP="00730F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Измерение плотности твердого вещества.</w:t>
            </w:r>
          </w:p>
          <w:p w:rsidR="00730F1F" w:rsidRPr="007F1571" w:rsidRDefault="00730F1F" w:rsidP="00730F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Градуирование пружины и измерение сил динамометром.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IV</w:t>
            </w: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.</w:t>
            </w:r>
            <w:r w:rsidR="009753FB"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Давление твердых тел, жидкостей и газов. (21 час)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Давление.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Опыт Торричелли.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Барометр-анероид.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Атмосферное давление на различных высотах. Закон Паскаля.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Способы увеличения и уменьшения давления.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Давление газа.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Вес воздуха. Воздушная оболочка.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Измерение атмосферного давления.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Манометры.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Поршневой жидкостный насос. Передача давления твердыми телами, жидкостями, газами.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Действие жидкости и газа на погруженное в них тело.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Расчет давления жидкости на дно и стенки сосуда.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Сообщающие сосуды. Архимедова сила.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Гидравлический пресс.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Плавание тел. Плавание судов. Воздухоплавание.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Демонстрации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Зависимость давления твердого тела на опору от действующей силы и площади опоры.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Обнаружение атмосферного давления.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Измерение атмосферного давления барометром - анероидом.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Закон Паскаля. </w:t>
            </w: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Гидравлический пресс.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Закон Архимеда. 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Фронтальная лабораторная работа.</w:t>
            </w:r>
          </w:p>
          <w:p w:rsidR="00730F1F" w:rsidRPr="007F1571" w:rsidRDefault="00730F1F" w:rsidP="00730F1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Измерение выталкивающей силы, действующей на погруженное в жидкость тело.</w:t>
            </w:r>
          </w:p>
          <w:p w:rsidR="00730F1F" w:rsidRPr="007F1571" w:rsidRDefault="00730F1F" w:rsidP="00730F1F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V</w:t>
            </w:r>
            <w:r w:rsidRPr="007F15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. Работа и мощность. Энергия. (15 часов.)</w:t>
            </w:r>
          </w:p>
          <w:p w:rsidR="00730F1F" w:rsidRPr="007F1571" w:rsidRDefault="00730F1F" w:rsidP="00730F1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Работа. Мощность. Энергия.  Кинетическая энергия. Потенциальная энергия. Закон сохранения механической энергии. Простые механизмы. КПД механизмов.</w:t>
            </w:r>
          </w:p>
          <w:p w:rsidR="00730F1F" w:rsidRPr="007F1571" w:rsidRDefault="00730F1F" w:rsidP="0073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Рычаг. Равновесие сил на рычаге. Момент силы. Рычаги в технике, быту и природе.</w:t>
            </w:r>
          </w:p>
          <w:p w:rsidR="00730F1F" w:rsidRPr="007F1571" w:rsidRDefault="00730F1F" w:rsidP="0073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  <w:p w:rsidR="00730F1F" w:rsidRPr="007F1571" w:rsidRDefault="00730F1F" w:rsidP="0073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7F1571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  <w:t>Демонстрации</w:t>
            </w:r>
          </w:p>
          <w:p w:rsidR="00730F1F" w:rsidRPr="007F1571" w:rsidRDefault="00730F1F" w:rsidP="00730F1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Простые механизмы. </w:t>
            </w:r>
          </w:p>
          <w:p w:rsidR="00730F1F" w:rsidRPr="007F1571" w:rsidRDefault="00730F1F" w:rsidP="00730F1F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Фронтальная лабораторная работа.</w:t>
            </w:r>
          </w:p>
          <w:p w:rsidR="00730F1F" w:rsidRPr="007F1571" w:rsidRDefault="00730F1F" w:rsidP="00730F1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Выяснение условия равновесия рычага.</w:t>
            </w:r>
          </w:p>
          <w:p w:rsidR="008B7FB0" w:rsidRPr="008B7FB0" w:rsidRDefault="00730F1F" w:rsidP="008B7FB0">
            <w:pPr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Измерение КПД при подъеме по наклонной плоскости.</w:t>
            </w:r>
          </w:p>
        </w:tc>
      </w:tr>
      <w:tr w:rsidR="00730F1F" w:rsidRPr="007F1571" w:rsidTr="004965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1F" w:rsidRPr="007F1571" w:rsidRDefault="008B7FB0" w:rsidP="008B7FB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Количество часов, на которое рассчитана рабочая программа, график контрольных и лабораторных работ 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715" w:type="dxa"/>
              <w:tblLayout w:type="fixed"/>
              <w:tblLook w:val="0000"/>
            </w:tblPr>
            <w:tblGrid>
              <w:gridCol w:w="1201"/>
              <w:gridCol w:w="4464"/>
              <w:gridCol w:w="3004"/>
              <w:gridCol w:w="2835"/>
            </w:tblGrid>
            <w:tr w:rsidR="00730F1F" w:rsidRPr="007F1571" w:rsidTr="00AA08E2">
              <w:tc>
                <w:tcPr>
                  <w:tcW w:w="12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4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раздел, темы</w:t>
                  </w:r>
                </w:p>
              </w:tc>
              <w:tc>
                <w:tcPr>
                  <w:tcW w:w="58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количество часов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авторская программа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рабочая программа 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6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Введение.</w:t>
                  </w:r>
                </w:p>
              </w:tc>
              <w:tc>
                <w:tcPr>
                  <w:tcW w:w="300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5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Первоначальные сведения о строении вещества.</w:t>
                  </w: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6</w:t>
                  </w:r>
                </w:p>
              </w:tc>
            </w:tr>
            <w:tr w:rsidR="00730F1F" w:rsidRPr="007F1571" w:rsidTr="00AA08E2">
              <w:trPr>
                <w:trHeight w:val="386"/>
              </w:trPr>
              <w:tc>
                <w:tcPr>
                  <w:tcW w:w="120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6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Взаимодействие тел.</w:t>
                  </w:r>
                </w:p>
              </w:tc>
              <w:tc>
                <w:tcPr>
                  <w:tcW w:w="300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AA08E2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730F1F" w:rsidP="00AA08E2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  <w:r w:rsidR="00220DA6"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6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Давление твёрдых тел, жидкостей и газов.</w:t>
                  </w:r>
                </w:p>
              </w:tc>
              <w:tc>
                <w:tcPr>
                  <w:tcW w:w="300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220DA6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22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6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Работа и мощность. Энергия.</w:t>
                  </w:r>
                </w:p>
              </w:tc>
              <w:tc>
                <w:tcPr>
                  <w:tcW w:w="300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15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6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Резервное время</w:t>
                  </w:r>
                </w:p>
              </w:tc>
              <w:tc>
                <w:tcPr>
                  <w:tcW w:w="300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167AC4" w:rsidP="00730F1F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-</w:t>
                  </w:r>
                </w:p>
              </w:tc>
            </w:tr>
            <w:tr w:rsidR="00730F1F" w:rsidRPr="007F1571" w:rsidTr="00AA08E2"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30F1F" w:rsidRPr="007F1571" w:rsidRDefault="00730F1F" w:rsidP="00730F1F">
                  <w:pPr>
                    <w:spacing w:after="0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F1F" w:rsidRPr="007F1571" w:rsidRDefault="00C36A77" w:rsidP="00730F1F">
                  <w:pPr>
                    <w:spacing w:after="0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7F1571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730F1F" w:rsidRPr="007F1571" w:rsidRDefault="00730F1F" w:rsidP="007757E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15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213F06" w:rsidRDefault="00213F06" w:rsidP="00AA08E2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000D6" w:rsidRPr="00516C26" w:rsidRDefault="000000D6" w:rsidP="000000D6">
      <w:pPr>
        <w:spacing w:after="0"/>
        <w:rPr>
          <w:color w:val="0D0D0D" w:themeColor="text1" w:themeTint="F2"/>
        </w:rPr>
      </w:pPr>
    </w:p>
    <w:sectPr w:rsidR="000000D6" w:rsidRPr="00516C26" w:rsidSect="00D03A61">
      <w:foot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47" w:rsidRDefault="00B96C47" w:rsidP="007757EC">
      <w:pPr>
        <w:spacing w:after="0" w:line="240" w:lineRule="auto"/>
      </w:pPr>
      <w:r>
        <w:separator/>
      </w:r>
    </w:p>
  </w:endnote>
  <w:endnote w:type="continuationSeparator" w:id="0">
    <w:p w:rsidR="00B96C47" w:rsidRDefault="00B96C47" w:rsidP="0077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172925"/>
      <w:docPartObj>
        <w:docPartGallery w:val="Page Numbers (Bottom of Page)"/>
        <w:docPartUnique/>
      </w:docPartObj>
    </w:sdtPr>
    <w:sdtContent>
      <w:p w:rsidR="000750B7" w:rsidRDefault="003E2333">
        <w:pPr>
          <w:pStyle w:val="aa"/>
          <w:jc w:val="center"/>
        </w:pPr>
        <w:fldSimple w:instr="PAGE   \* MERGEFORMAT">
          <w:r w:rsidR="003A76B1">
            <w:rPr>
              <w:noProof/>
            </w:rPr>
            <w:t>6</w:t>
          </w:r>
        </w:fldSimple>
      </w:p>
    </w:sdtContent>
  </w:sdt>
  <w:p w:rsidR="000750B7" w:rsidRDefault="000750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47" w:rsidRDefault="00B96C47" w:rsidP="007757EC">
      <w:pPr>
        <w:spacing w:after="0" w:line="240" w:lineRule="auto"/>
      </w:pPr>
      <w:r>
        <w:separator/>
      </w:r>
    </w:p>
  </w:footnote>
  <w:footnote w:type="continuationSeparator" w:id="0">
    <w:p w:rsidR="00B96C47" w:rsidRDefault="00B96C47" w:rsidP="0077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0973BC"/>
    <w:multiLevelType w:val="hybridMultilevel"/>
    <w:tmpl w:val="8878E2F6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4">
    <w:nsid w:val="1CB99BA4"/>
    <w:multiLevelType w:val="multilevel"/>
    <w:tmpl w:val="470916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5">
    <w:nsid w:val="1FAB193E"/>
    <w:multiLevelType w:val="hybridMultilevel"/>
    <w:tmpl w:val="345E50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B82EA6"/>
    <w:multiLevelType w:val="hybridMultilevel"/>
    <w:tmpl w:val="C4B83DC6"/>
    <w:lvl w:ilvl="0" w:tplc="49F25F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B2691"/>
    <w:multiLevelType w:val="multilevel"/>
    <w:tmpl w:val="470916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8">
    <w:nsid w:val="37BA1377"/>
    <w:multiLevelType w:val="hybridMultilevel"/>
    <w:tmpl w:val="C4B83DC6"/>
    <w:lvl w:ilvl="0" w:tplc="49F25F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80929"/>
    <w:multiLevelType w:val="hybridMultilevel"/>
    <w:tmpl w:val="CD82A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C6329"/>
    <w:multiLevelType w:val="hybridMultilevel"/>
    <w:tmpl w:val="ABE2A2DA"/>
    <w:lvl w:ilvl="0" w:tplc="695089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411FC"/>
    <w:multiLevelType w:val="hybridMultilevel"/>
    <w:tmpl w:val="2ABE259E"/>
    <w:lvl w:ilvl="0" w:tplc="695089BE">
      <w:start w:val="1"/>
      <w:numFmt w:val="bullet"/>
      <w:lvlText w:val="­"/>
      <w:lvlJc w:val="left"/>
      <w:pPr>
        <w:tabs>
          <w:tab w:val="num" w:pos="824"/>
        </w:tabs>
        <w:ind w:left="824" w:hanging="284"/>
      </w:pPr>
      <w:rPr>
        <w:rFonts w:ascii="Courier New" w:hAnsi="Courier New" w:hint="default"/>
      </w:rPr>
    </w:lvl>
    <w:lvl w:ilvl="1" w:tplc="0910216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04B7207"/>
    <w:multiLevelType w:val="hybridMultilevel"/>
    <w:tmpl w:val="D5D03C4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D0A66"/>
    <w:multiLevelType w:val="hybridMultilevel"/>
    <w:tmpl w:val="D1B0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CC0"/>
    <w:rsid w:val="000000D6"/>
    <w:rsid w:val="00023C68"/>
    <w:rsid w:val="0003348D"/>
    <w:rsid w:val="00036803"/>
    <w:rsid w:val="00037D93"/>
    <w:rsid w:val="00055CC0"/>
    <w:rsid w:val="000750B7"/>
    <w:rsid w:val="0008562E"/>
    <w:rsid w:val="0009668C"/>
    <w:rsid w:val="000A26F1"/>
    <w:rsid w:val="000A33E6"/>
    <w:rsid w:val="0011260F"/>
    <w:rsid w:val="00161CCC"/>
    <w:rsid w:val="00167AC4"/>
    <w:rsid w:val="0018185C"/>
    <w:rsid w:val="001860C5"/>
    <w:rsid w:val="001A2CD5"/>
    <w:rsid w:val="002031D1"/>
    <w:rsid w:val="00213F06"/>
    <w:rsid w:val="00220DA6"/>
    <w:rsid w:val="00233A9C"/>
    <w:rsid w:val="002F5A02"/>
    <w:rsid w:val="002F5F17"/>
    <w:rsid w:val="0030340C"/>
    <w:rsid w:val="00315422"/>
    <w:rsid w:val="00360B51"/>
    <w:rsid w:val="00383052"/>
    <w:rsid w:val="0038670F"/>
    <w:rsid w:val="003A0FFD"/>
    <w:rsid w:val="003A76B1"/>
    <w:rsid w:val="003B528F"/>
    <w:rsid w:val="003D5BD0"/>
    <w:rsid w:val="003D790D"/>
    <w:rsid w:val="003E2333"/>
    <w:rsid w:val="004324AC"/>
    <w:rsid w:val="0045035C"/>
    <w:rsid w:val="00453910"/>
    <w:rsid w:val="004542BD"/>
    <w:rsid w:val="00462595"/>
    <w:rsid w:val="0047165E"/>
    <w:rsid w:val="00473B32"/>
    <w:rsid w:val="004903E1"/>
    <w:rsid w:val="00496503"/>
    <w:rsid w:val="004A6F5E"/>
    <w:rsid w:val="004D4E75"/>
    <w:rsid w:val="004F2072"/>
    <w:rsid w:val="004F6CD2"/>
    <w:rsid w:val="0051397A"/>
    <w:rsid w:val="00525880"/>
    <w:rsid w:val="0052699A"/>
    <w:rsid w:val="00532F30"/>
    <w:rsid w:val="00541529"/>
    <w:rsid w:val="00566FD2"/>
    <w:rsid w:val="00574F8A"/>
    <w:rsid w:val="005750F3"/>
    <w:rsid w:val="005819E2"/>
    <w:rsid w:val="00586CA0"/>
    <w:rsid w:val="005B582E"/>
    <w:rsid w:val="005B7292"/>
    <w:rsid w:val="005D5BF2"/>
    <w:rsid w:val="005E4835"/>
    <w:rsid w:val="00612E72"/>
    <w:rsid w:val="00635CF2"/>
    <w:rsid w:val="0066792E"/>
    <w:rsid w:val="00676F11"/>
    <w:rsid w:val="006D152F"/>
    <w:rsid w:val="006D6C15"/>
    <w:rsid w:val="006E66A6"/>
    <w:rsid w:val="00701FC6"/>
    <w:rsid w:val="0070389D"/>
    <w:rsid w:val="00727C60"/>
    <w:rsid w:val="00730F1F"/>
    <w:rsid w:val="007434B2"/>
    <w:rsid w:val="007526E2"/>
    <w:rsid w:val="00773B01"/>
    <w:rsid w:val="00774665"/>
    <w:rsid w:val="007757EC"/>
    <w:rsid w:val="007A4801"/>
    <w:rsid w:val="007D63A4"/>
    <w:rsid w:val="007F1571"/>
    <w:rsid w:val="00841E5E"/>
    <w:rsid w:val="00850EDC"/>
    <w:rsid w:val="0085425E"/>
    <w:rsid w:val="008602A3"/>
    <w:rsid w:val="00886A6B"/>
    <w:rsid w:val="008B6691"/>
    <w:rsid w:val="008B7FB0"/>
    <w:rsid w:val="008E0E9E"/>
    <w:rsid w:val="008E4803"/>
    <w:rsid w:val="008F6895"/>
    <w:rsid w:val="00910B36"/>
    <w:rsid w:val="00924440"/>
    <w:rsid w:val="009439D5"/>
    <w:rsid w:val="00946F35"/>
    <w:rsid w:val="00956429"/>
    <w:rsid w:val="009753FB"/>
    <w:rsid w:val="0097603B"/>
    <w:rsid w:val="00984FCD"/>
    <w:rsid w:val="00987B2D"/>
    <w:rsid w:val="009A7863"/>
    <w:rsid w:val="009B0C41"/>
    <w:rsid w:val="009E4005"/>
    <w:rsid w:val="009F240F"/>
    <w:rsid w:val="00A01918"/>
    <w:rsid w:val="00A53A56"/>
    <w:rsid w:val="00A66734"/>
    <w:rsid w:val="00AA08E2"/>
    <w:rsid w:val="00AA6535"/>
    <w:rsid w:val="00AD1C39"/>
    <w:rsid w:val="00B01B82"/>
    <w:rsid w:val="00B071A1"/>
    <w:rsid w:val="00B12853"/>
    <w:rsid w:val="00B35FB4"/>
    <w:rsid w:val="00B51E1A"/>
    <w:rsid w:val="00B73F40"/>
    <w:rsid w:val="00B96C47"/>
    <w:rsid w:val="00BB6C4A"/>
    <w:rsid w:val="00BC5110"/>
    <w:rsid w:val="00C36A77"/>
    <w:rsid w:val="00C37315"/>
    <w:rsid w:val="00C412E2"/>
    <w:rsid w:val="00C50483"/>
    <w:rsid w:val="00C52B9A"/>
    <w:rsid w:val="00C6565D"/>
    <w:rsid w:val="00C73D38"/>
    <w:rsid w:val="00C9619A"/>
    <w:rsid w:val="00CA7084"/>
    <w:rsid w:val="00CC257A"/>
    <w:rsid w:val="00CC3EFE"/>
    <w:rsid w:val="00CE0A33"/>
    <w:rsid w:val="00CE2AC0"/>
    <w:rsid w:val="00D030BA"/>
    <w:rsid w:val="00D03A61"/>
    <w:rsid w:val="00D13662"/>
    <w:rsid w:val="00D1746F"/>
    <w:rsid w:val="00D65B09"/>
    <w:rsid w:val="00D9558A"/>
    <w:rsid w:val="00DC2C0E"/>
    <w:rsid w:val="00DC3411"/>
    <w:rsid w:val="00E0478A"/>
    <w:rsid w:val="00E07FE5"/>
    <w:rsid w:val="00E35DAB"/>
    <w:rsid w:val="00E73073"/>
    <w:rsid w:val="00EC384D"/>
    <w:rsid w:val="00EF79FA"/>
    <w:rsid w:val="00F12689"/>
    <w:rsid w:val="00F52206"/>
    <w:rsid w:val="00F72224"/>
    <w:rsid w:val="00FD09B7"/>
    <w:rsid w:val="00FD36FD"/>
    <w:rsid w:val="00FD491F"/>
    <w:rsid w:val="00FF6564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F1"/>
  </w:style>
  <w:style w:type="paragraph" w:styleId="1">
    <w:name w:val="heading 1"/>
    <w:basedOn w:val="a"/>
    <w:next w:val="a"/>
    <w:link w:val="10"/>
    <w:qFormat/>
    <w:rsid w:val="0049650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1E5E"/>
    <w:pPr>
      <w:keepNext/>
      <w:numPr>
        <w:ilvl w:val="1"/>
        <w:numId w:val="7"/>
      </w:numPr>
      <w:suppressAutoHyphens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41E5E"/>
    <w:pPr>
      <w:keepNext/>
      <w:numPr>
        <w:ilvl w:val="5"/>
        <w:numId w:val="7"/>
      </w:numPr>
      <w:shd w:val="clear" w:color="auto" w:fill="FFFFFF"/>
      <w:suppressAutoHyphens/>
      <w:autoSpaceDE w:val="0"/>
      <w:spacing w:after="0" w:line="240" w:lineRule="auto"/>
      <w:jc w:val="center"/>
      <w:outlineLvl w:val="5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F1F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730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30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A08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A08E2"/>
  </w:style>
  <w:style w:type="paragraph" w:styleId="a8">
    <w:name w:val="header"/>
    <w:basedOn w:val="a"/>
    <w:link w:val="a9"/>
    <w:uiPriority w:val="99"/>
    <w:unhideWhenUsed/>
    <w:rsid w:val="0077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7EC"/>
  </w:style>
  <w:style w:type="paragraph" w:styleId="aa">
    <w:name w:val="footer"/>
    <w:basedOn w:val="a"/>
    <w:link w:val="ab"/>
    <w:uiPriority w:val="99"/>
    <w:unhideWhenUsed/>
    <w:rsid w:val="0077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7EC"/>
  </w:style>
  <w:style w:type="character" w:customStyle="1" w:styleId="20">
    <w:name w:val="Заголовок 2 Знак"/>
    <w:basedOn w:val="a0"/>
    <w:link w:val="2"/>
    <w:rsid w:val="00841E5E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41E5E"/>
    <w:rPr>
      <w:rFonts w:ascii="Times New Roman" w:eastAsia="Times New Roman" w:hAnsi="Times New Roman" w:cs="Calibri"/>
      <w:color w:val="000000"/>
      <w:sz w:val="24"/>
      <w:szCs w:val="24"/>
      <w:shd w:val="clear" w:color="auto" w:fill="FFFFFF"/>
      <w:lang w:eastAsia="ar-SA"/>
    </w:rPr>
  </w:style>
  <w:style w:type="character" w:customStyle="1" w:styleId="10">
    <w:name w:val="Заголовок 1 Знак"/>
    <w:basedOn w:val="a0"/>
    <w:link w:val="1"/>
    <w:rsid w:val="0049650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c">
    <w:name w:val="Emphasis"/>
    <w:basedOn w:val="a0"/>
    <w:qFormat/>
    <w:rsid w:val="004965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6797-2A3A-45A0-83E5-A51E908A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Админ</cp:lastModifiedBy>
  <cp:revision>60</cp:revision>
  <cp:lastPrinted>2018-11-22T11:28:00Z</cp:lastPrinted>
  <dcterms:created xsi:type="dcterms:W3CDTF">2018-11-09T16:44:00Z</dcterms:created>
  <dcterms:modified xsi:type="dcterms:W3CDTF">2021-11-13T01:46:00Z</dcterms:modified>
</cp:coreProperties>
</file>